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Het lijkt een rustige dag op het platteland…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Maar schijn kan bedriegen.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Criminelen hebben panden nodig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voor illegale activiteiten,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zoals hennepteelt of drugs productie.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Verhuur jij een pand?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Zorg dan dat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criminele betrokkenheid herkent.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Een bedrijf kan dienen als dekmantel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voor een illegaal of malafide bedrijf.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Signalen die daarop kunnen wijzen, zijn: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Weinig of geen klandizie bij het bedrijf.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Afwijkende openingstijden en ze zijn vaak gesloten.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Opvallend weinig of juist veel personeel.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Voor het type bedrijf is de locatie eigenlijk heel ongebruikelijk.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Er is geen aanloop en overdag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geen bedrijvigheid.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Wees alert op afgesloten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ruimtes, plotselinge verbouwingen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nieuwe sloten zonder jouw medeweten.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Er wordt gebouwd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gesjouwd op rare tijdstippen.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 je aanbelt, doet niemand open.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 zijn rode vlaggen.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Een voorbeeld van crimineel gebruik van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een pand is drugscriminaliteit.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Drugs productie laat sporen na.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Denk aan sterke geuren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zoals hennep, amandel, anijs of aceton.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op brommende ventilatoren,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nieuwe luchtkanalen op het dak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afgeplakte ramen.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Opvallend is ook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een constante warmteproductie.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bijvoorbeeld op condens op ramen.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Nederland worden naar schatting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10.000 bedrijfspanden gebruikt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voor criminele activiteiten.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Denk aan de productie van drugs, opslag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van illegale goederen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het opzetten van malafide bedrijfjes.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dat is niet alleen slecht voor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veiligheid, maar ook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voor het ondernemersklimaat.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Heb je vermoedens van criminele activiteiten?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Neem contact op met de wijkagent of meld je vermoedens anoniem bij Meld Misdaad Anoniem.</w:t>
      </w:r>
    </w:p>
    <w:p w:rsidR="00000000" w:rsidDel="00000000" w:rsidP="00000000" w:rsidRDefault="00000000" w:rsidRPr="00000000" w14:paraId="0000004F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rPr/>
      </w:pPr>
      <w:r w:rsidDel="00000000" w:rsidR="00000000" w:rsidRPr="00000000">
        <w:rPr>
          <w:rtl w:val="0"/>
        </w:rPr>
        <w:t xml:space="preserve">Criminele inmenging begint klein, maar de gevolgen voor jou, je mede-ondernemers en de samenleving zijn groot.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Lees op www.pvo-nl.nl hoe je verdachte situaties kunt herkennen en melden.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rPr/>
      </w:pPr>
      <w:r w:rsidDel="00000000" w:rsidR="00000000" w:rsidRPr="00000000">
        <w:rPr>
          <w:rtl w:val="0"/>
        </w:rPr>
        <w:t xml:space="preserve">Veilig ondernemen,</w:t>
      </w:r>
    </w:p>
    <w:p w:rsidR="00000000" w:rsidDel="00000000" w:rsidP="00000000" w:rsidRDefault="00000000" w:rsidRPr="00000000" w14:paraId="00000055">
      <w:pPr>
        <w:widowControl w:val="0"/>
        <w:rPr/>
      </w:pPr>
      <w:r w:rsidDel="00000000" w:rsidR="00000000" w:rsidRPr="00000000">
        <w:rPr>
          <w:rtl w:val="0"/>
        </w:rPr>
        <w:t xml:space="preserve">daar maken we ons sterk voor.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